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97" w:rsidRPr="00981A97" w:rsidRDefault="00981A97" w:rsidP="00CB3C27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81A97">
        <w:rPr>
          <w:rFonts w:ascii="Calibri" w:eastAsia="Times New Roman" w:hAnsi="Calibri" w:cs="Times New Roman"/>
          <w:b/>
          <w:bCs/>
          <w:color w:val="000000"/>
          <w:sz w:val="23"/>
          <w:szCs w:val="23"/>
          <w:rtl/>
        </w:rPr>
        <w:t>היער שר</w:t>
      </w:r>
    </w:p>
    <w:p w:rsidR="00981A97" w:rsidRPr="00981A97" w:rsidRDefault="00981A97" w:rsidP="00CB3C27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81A97">
        <w:rPr>
          <w:rFonts w:ascii="Calibri" w:eastAsia="Times New Roman" w:hAnsi="Calibri" w:cs="Times New Roman"/>
          <w:color w:val="000000"/>
          <w:sz w:val="23"/>
          <w:szCs w:val="23"/>
          <w:rtl/>
        </w:rPr>
        <w:t>|היער שר היער שר היער שר היער שר</w:t>
      </w:r>
    </w:p>
    <w:p w:rsidR="00981A97" w:rsidRPr="00981A97" w:rsidRDefault="00981A97" w:rsidP="00CB3C2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81A97" w:rsidRPr="00981A97" w:rsidRDefault="00981A97" w:rsidP="00CB3C27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A97">
        <w:rPr>
          <w:rFonts w:ascii="Calibri" w:eastAsia="Times New Roman" w:hAnsi="Calibri" w:cs="Times New Roman"/>
          <w:color w:val="000000"/>
          <w:sz w:val="23"/>
          <w:szCs w:val="23"/>
          <w:rtl/>
        </w:rPr>
        <w:t>|נקשיב לו נקשיב.. נקשיב לו</w:t>
      </w:r>
    </w:p>
    <w:p w:rsidR="00981A97" w:rsidRPr="00981A97" w:rsidRDefault="00981A97" w:rsidP="00CB3C2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81A97" w:rsidRPr="00981A97" w:rsidRDefault="00981A97" w:rsidP="00CB3C27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A97">
        <w:rPr>
          <w:rFonts w:ascii="Calibri" w:eastAsia="Times New Roman" w:hAnsi="Calibri" w:cs="Times New Roman"/>
          <w:color w:val="000000"/>
          <w:sz w:val="23"/>
          <w:szCs w:val="23"/>
          <w:rtl/>
        </w:rPr>
        <w:t>|נפתחים אל האור נפתחים אל האור</w:t>
      </w:r>
    </w:p>
    <w:p w:rsidR="00981A97" w:rsidRPr="00981A97" w:rsidRDefault="00981A97" w:rsidP="00CB3C2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81A97" w:rsidRPr="00981A97" w:rsidRDefault="00981A97" w:rsidP="00CB3C27">
      <w:pPr>
        <w:bidi/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1A97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*שיר הנושא מתוך אחת מהתכנסויות האביב השנתיות של שומר הגן </w:t>
      </w:r>
    </w:p>
    <w:bookmarkEnd w:id="0"/>
    <w:p w:rsidR="00F820C6" w:rsidRDefault="00F820C6" w:rsidP="00CB3C27">
      <w:pPr>
        <w:bidi/>
      </w:pPr>
    </w:p>
    <w:sectPr w:rsidR="00F820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97"/>
    <w:rsid w:val="00981A97"/>
    <w:rsid w:val="00CB3C27"/>
    <w:rsid w:val="00F8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E1F8F-308A-4381-83D1-BF8580FE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מיכל בר-און</dc:creator>
  <cp:keywords/>
  <dc:description/>
  <cp:lastModifiedBy>מיכל בר-און</cp:lastModifiedBy>
  <cp:revision>2</cp:revision>
  <dcterms:created xsi:type="dcterms:W3CDTF">2014-06-17T11:00:00Z</dcterms:created>
  <dcterms:modified xsi:type="dcterms:W3CDTF">2014-06-17T11:07:00Z</dcterms:modified>
</cp:coreProperties>
</file>